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94" w:rsidRPr="00061394" w:rsidRDefault="00061394" w:rsidP="00061394">
      <w:pPr>
        <w:spacing w:line="240" w:lineRule="auto"/>
        <w:jc w:val="center"/>
        <w:rPr>
          <w:b/>
          <w:sz w:val="48"/>
          <w:u w:val="single"/>
        </w:rPr>
      </w:pPr>
      <w:r w:rsidRPr="00061394">
        <w:rPr>
          <w:b/>
          <w:sz w:val="48"/>
          <w:u w:val="single"/>
        </w:rPr>
        <w:t>CURBSIDE CHECKOUTS</w:t>
      </w:r>
    </w:p>
    <w:p w:rsidR="00061394" w:rsidRPr="00061394" w:rsidRDefault="00061394" w:rsidP="00061394">
      <w:pPr>
        <w:spacing w:line="240" w:lineRule="auto"/>
        <w:jc w:val="center"/>
        <w:rPr>
          <w:b/>
          <w:i/>
          <w:color w:val="C00000"/>
          <w:sz w:val="28"/>
          <w:u w:val="single"/>
        </w:rPr>
      </w:pPr>
      <w:r w:rsidRPr="00061394">
        <w:rPr>
          <w:b/>
          <w:i/>
          <w:color w:val="C00000"/>
          <w:sz w:val="28"/>
          <w:u w:val="single"/>
        </w:rPr>
        <w:t>PLEASE READ CAREFULLY.</w:t>
      </w:r>
    </w:p>
    <w:p w:rsidR="00180114" w:rsidRPr="00BF02B2" w:rsidRDefault="00180114" w:rsidP="00061394">
      <w:pPr>
        <w:pStyle w:val="ListParagraph"/>
        <w:numPr>
          <w:ilvl w:val="0"/>
          <w:numId w:val="3"/>
        </w:numPr>
        <w:spacing w:line="240" w:lineRule="auto"/>
        <w:jc w:val="center"/>
        <w:rPr>
          <w:b/>
          <w:color w:val="000000" w:themeColor="text1"/>
          <w:sz w:val="28"/>
        </w:rPr>
      </w:pPr>
      <w:r w:rsidRPr="00BF02B2">
        <w:rPr>
          <w:b/>
          <w:sz w:val="28"/>
        </w:rPr>
        <w:t xml:space="preserve">Email </w:t>
      </w:r>
      <w:hyperlink r:id="rId5" w:history="1">
        <w:r w:rsidRPr="00BF02B2">
          <w:rPr>
            <w:rStyle w:val="Hyperlink"/>
            <w:b/>
            <w:sz w:val="28"/>
          </w:rPr>
          <w:t>info@groesbecklibrary.org</w:t>
        </w:r>
      </w:hyperlink>
      <w:r w:rsidRPr="00BF02B2">
        <w:rPr>
          <w:b/>
          <w:sz w:val="28"/>
        </w:rPr>
        <w:t xml:space="preserve"> with your </w:t>
      </w:r>
      <w:r w:rsidRPr="00BF02B2">
        <w:rPr>
          <w:b/>
          <w:color w:val="000000" w:themeColor="text1"/>
          <w:sz w:val="28"/>
        </w:rPr>
        <w:t>request.</w:t>
      </w:r>
    </w:p>
    <w:p w:rsidR="00180114" w:rsidRDefault="00180114" w:rsidP="00061394">
      <w:pPr>
        <w:pStyle w:val="ListParagraph"/>
        <w:numPr>
          <w:ilvl w:val="0"/>
          <w:numId w:val="3"/>
        </w:numPr>
        <w:spacing w:line="240" w:lineRule="auto"/>
        <w:jc w:val="center"/>
        <w:rPr>
          <w:color w:val="000000" w:themeColor="text1"/>
          <w:sz w:val="24"/>
        </w:rPr>
      </w:pPr>
      <w:r w:rsidRPr="00BF02B2">
        <w:rPr>
          <w:color w:val="000000" w:themeColor="text1"/>
          <w:sz w:val="24"/>
        </w:rPr>
        <w:t xml:space="preserve">You can check out </w:t>
      </w:r>
      <w:r w:rsidRPr="00BF02B2">
        <w:rPr>
          <w:i/>
          <w:color w:val="000000" w:themeColor="text1"/>
          <w:sz w:val="24"/>
          <w:u w:val="single"/>
        </w:rPr>
        <w:t>up to 10 books</w:t>
      </w:r>
      <w:r w:rsidRPr="00BF02B2">
        <w:rPr>
          <w:color w:val="000000" w:themeColor="text1"/>
          <w:sz w:val="24"/>
        </w:rPr>
        <w:t xml:space="preserve"> if your account is in good standing and you do not have a history of losing materials without replacing/paying for them. </w:t>
      </w:r>
    </w:p>
    <w:p w:rsidR="00061394" w:rsidRPr="00BF02B2" w:rsidRDefault="00061394" w:rsidP="00061394">
      <w:pPr>
        <w:pStyle w:val="ListParagraph"/>
        <w:numPr>
          <w:ilvl w:val="0"/>
          <w:numId w:val="3"/>
        </w:numPr>
        <w:spacing w:line="240" w:lineRule="auto"/>
        <w:jc w:val="center"/>
        <w:rPr>
          <w:color w:val="000000" w:themeColor="text1"/>
          <w:sz w:val="24"/>
        </w:rPr>
      </w:pPr>
      <w:r>
        <w:rPr>
          <w:color w:val="000000" w:themeColor="text1"/>
          <w:sz w:val="24"/>
        </w:rPr>
        <w:t>When your order is ready, staff will call you to schedule your pick-up time and date.</w:t>
      </w:r>
    </w:p>
    <w:p w:rsidR="00BF02B2" w:rsidRPr="00061394" w:rsidRDefault="00BF02B2" w:rsidP="00061394">
      <w:pPr>
        <w:pStyle w:val="ListParagraph"/>
        <w:numPr>
          <w:ilvl w:val="0"/>
          <w:numId w:val="3"/>
        </w:numPr>
        <w:spacing w:line="240" w:lineRule="auto"/>
        <w:jc w:val="center"/>
        <w:rPr>
          <w:b/>
          <w:color w:val="000000" w:themeColor="text1"/>
          <w:sz w:val="24"/>
        </w:rPr>
      </w:pPr>
      <w:r w:rsidRPr="00061394">
        <w:rPr>
          <w:b/>
          <w:color w:val="000000" w:themeColor="text1"/>
          <w:sz w:val="24"/>
        </w:rPr>
        <w:t xml:space="preserve">Curbside deliveries will be made at the back/side entrance on PRESTON STREET, </w:t>
      </w:r>
      <w:r w:rsidRPr="00061394">
        <w:rPr>
          <w:b/>
          <w:color w:val="C00000"/>
          <w:sz w:val="24"/>
        </w:rPr>
        <w:t>NOT</w:t>
      </w:r>
      <w:r w:rsidRPr="00061394">
        <w:rPr>
          <w:b/>
          <w:color w:val="000000" w:themeColor="text1"/>
          <w:sz w:val="24"/>
        </w:rPr>
        <w:t xml:space="preserve"> the parking lot side on </w:t>
      </w:r>
      <w:proofErr w:type="spellStart"/>
      <w:r w:rsidRPr="00061394">
        <w:rPr>
          <w:b/>
          <w:color w:val="000000" w:themeColor="text1"/>
          <w:sz w:val="24"/>
        </w:rPr>
        <w:t>Fannin</w:t>
      </w:r>
      <w:proofErr w:type="spellEnd"/>
      <w:r w:rsidRPr="00061394">
        <w:rPr>
          <w:b/>
          <w:color w:val="000000" w:themeColor="text1"/>
          <w:sz w:val="24"/>
        </w:rPr>
        <w:t>.</w:t>
      </w:r>
    </w:p>
    <w:p w:rsidR="00BF02B2" w:rsidRPr="00BF02B2" w:rsidRDefault="00BF02B2" w:rsidP="00061394">
      <w:pPr>
        <w:pStyle w:val="ListParagraph"/>
        <w:numPr>
          <w:ilvl w:val="0"/>
          <w:numId w:val="3"/>
        </w:numPr>
        <w:spacing w:line="240" w:lineRule="auto"/>
        <w:jc w:val="center"/>
        <w:rPr>
          <w:color w:val="000000" w:themeColor="text1"/>
          <w:sz w:val="24"/>
        </w:rPr>
      </w:pPr>
      <w:r w:rsidRPr="00BF02B2">
        <w:rPr>
          <w:color w:val="000000" w:themeColor="text1"/>
          <w:sz w:val="24"/>
        </w:rPr>
        <w:t xml:space="preserve">When you arrive during your time slot, call (254)729-3667 to let staff know you are there. </w:t>
      </w:r>
    </w:p>
    <w:p w:rsidR="00BF02B2" w:rsidRPr="00BF02B2" w:rsidRDefault="00180114" w:rsidP="00061394">
      <w:pPr>
        <w:pStyle w:val="ListParagraph"/>
        <w:numPr>
          <w:ilvl w:val="0"/>
          <w:numId w:val="3"/>
        </w:numPr>
        <w:spacing w:line="240" w:lineRule="auto"/>
        <w:jc w:val="center"/>
        <w:rPr>
          <w:sz w:val="24"/>
        </w:rPr>
      </w:pPr>
      <w:r w:rsidRPr="00BF02B2">
        <w:rPr>
          <w:b/>
          <w:color w:val="C00000"/>
          <w:sz w:val="24"/>
        </w:rPr>
        <w:t xml:space="preserve">DO NOT GET OUT OF YOUR CAR </w:t>
      </w:r>
      <w:r w:rsidRPr="00061394">
        <w:rPr>
          <w:b/>
          <w:sz w:val="24"/>
        </w:rPr>
        <w:t xml:space="preserve">when staff brings your books out. </w:t>
      </w:r>
      <w:r w:rsidRPr="00BF02B2">
        <w:rPr>
          <w:sz w:val="24"/>
        </w:rPr>
        <w:t>Staff will place</w:t>
      </w:r>
      <w:r w:rsidR="00BF02B2" w:rsidRPr="00BF02B2">
        <w:rPr>
          <w:sz w:val="24"/>
        </w:rPr>
        <w:t xml:space="preserve"> the books on the curb and then you may get out and get the books when they walk away. </w:t>
      </w:r>
      <w:r w:rsidR="00061394">
        <w:rPr>
          <w:sz w:val="24"/>
        </w:rPr>
        <w:t xml:space="preserve">We miss you all so much, but we want to make sure we are doing everything we can to reduce risk to both you and our staff. </w:t>
      </w:r>
    </w:p>
    <w:p w:rsidR="00BF02B2" w:rsidRPr="00BF02B2" w:rsidRDefault="00BF02B2" w:rsidP="00061394">
      <w:pPr>
        <w:spacing w:line="240" w:lineRule="auto"/>
        <w:ind w:left="360"/>
        <w:rPr>
          <w:b/>
          <w:sz w:val="24"/>
        </w:rPr>
      </w:pPr>
      <w:r w:rsidRPr="00BF02B2">
        <w:rPr>
          <w:b/>
          <w:sz w:val="24"/>
        </w:rPr>
        <w:t>RETURNS:</w:t>
      </w:r>
    </w:p>
    <w:p w:rsidR="00BF02B2" w:rsidRDefault="00BF02B2" w:rsidP="00061394">
      <w:pPr>
        <w:spacing w:line="240" w:lineRule="auto"/>
        <w:ind w:left="360"/>
        <w:rPr>
          <w:sz w:val="24"/>
        </w:rPr>
      </w:pPr>
      <w:r w:rsidRPr="00BF02B2">
        <w:rPr>
          <w:sz w:val="24"/>
        </w:rPr>
        <w:t xml:space="preserve">If you have not been ill or recently exposed to illness, you may return books to the plastic ‘RETURNS’ tub that will be on the Library sidewalk entrance ONLY DURING THE HOURS: Monday-Thursday, 11am-3pm. </w:t>
      </w:r>
      <w:bookmarkStart w:id="0" w:name="_GoBack"/>
      <w:bookmarkEnd w:id="0"/>
    </w:p>
    <w:p w:rsidR="00BF02B2" w:rsidRPr="00BF02B2" w:rsidRDefault="00BF02B2" w:rsidP="00061394">
      <w:pPr>
        <w:spacing w:line="240" w:lineRule="auto"/>
        <w:ind w:left="360"/>
        <w:rPr>
          <w:b/>
          <w:sz w:val="24"/>
        </w:rPr>
      </w:pPr>
      <w:r>
        <w:rPr>
          <w:b/>
          <w:sz w:val="24"/>
        </w:rPr>
        <w:t>Due dates will be 4 weeks instead of 2 weeks; t</w:t>
      </w:r>
      <w:r w:rsidRPr="00BF02B2">
        <w:rPr>
          <w:b/>
          <w:sz w:val="24"/>
        </w:rPr>
        <w:t xml:space="preserve">here will not be late fees at this time, but </w:t>
      </w:r>
      <w:r w:rsidRPr="00061394">
        <w:rPr>
          <w:b/>
          <w:sz w:val="24"/>
          <w:u w:val="single"/>
        </w:rPr>
        <w:t>you will be responsible for damaged or lost materials.</w:t>
      </w:r>
      <w:r w:rsidRPr="00BF02B2">
        <w:rPr>
          <w:b/>
          <w:sz w:val="24"/>
        </w:rPr>
        <w:t xml:space="preserve"> </w:t>
      </w:r>
    </w:p>
    <w:p w:rsidR="00180114" w:rsidRPr="00180114" w:rsidRDefault="00180114" w:rsidP="00061394">
      <w:pPr>
        <w:spacing w:line="240" w:lineRule="auto"/>
        <w:jc w:val="center"/>
        <w:rPr>
          <w:b/>
          <w:color w:val="FF0000"/>
          <w:sz w:val="36"/>
          <w:u w:val="single"/>
        </w:rPr>
      </w:pPr>
      <w:r w:rsidRPr="00180114">
        <w:rPr>
          <w:b/>
          <w:color w:val="FF0000"/>
          <w:sz w:val="36"/>
          <w:u w:val="single"/>
        </w:rPr>
        <w:t>COPY AND PASTE THE TEXT BELOW INTO THE EMAIL AND FILL IT OUT TO MAKE A CURBSIDE REQUEST.</w:t>
      </w:r>
    </w:p>
    <w:p w:rsidR="00180114" w:rsidRPr="00061394" w:rsidRDefault="00061394" w:rsidP="00061394">
      <w:pPr>
        <w:spacing w:line="240" w:lineRule="auto"/>
        <w:rPr>
          <w:b/>
          <w:sz w:val="24"/>
        </w:rPr>
      </w:pPr>
      <w:r w:rsidRPr="00061394">
        <w:rPr>
          <w:b/>
          <w:sz w:val="24"/>
        </w:rPr>
        <w:t>Name:</w:t>
      </w:r>
    </w:p>
    <w:p w:rsidR="00061394" w:rsidRPr="00061394" w:rsidRDefault="00061394" w:rsidP="00061394">
      <w:pPr>
        <w:spacing w:line="240" w:lineRule="auto"/>
        <w:rPr>
          <w:b/>
          <w:sz w:val="24"/>
        </w:rPr>
      </w:pPr>
      <w:r w:rsidRPr="00061394">
        <w:rPr>
          <w:b/>
          <w:sz w:val="24"/>
        </w:rPr>
        <w:t>Library Card #:</w:t>
      </w:r>
    </w:p>
    <w:p w:rsidR="00061394" w:rsidRPr="00061394" w:rsidRDefault="00061394" w:rsidP="00061394">
      <w:pPr>
        <w:spacing w:line="240" w:lineRule="auto"/>
        <w:rPr>
          <w:b/>
          <w:sz w:val="24"/>
        </w:rPr>
      </w:pPr>
      <w:r>
        <w:rPr>
          <w:b/>
          <w:sz w:val="24"/>
        </w:rPr>
        <w:t xml:space="preserve">Contact #: </w:t>
      </w:r>
    </w:p>
    <w:p w:rsidR="00180114" w:rsidRPr="00061394" w:rsidRDefault="00180114" w:rsidP="00061394">
      <w:pPr>
        <w:spacing w:line="240" w:lineRule="auto"/>
        <w:rPr>
          <w:b/>
          <w:sz w:val="24"/>
        </w:rPr>
      </w:pPr>
      <w:r w:rsidRPr="00061394">
        <w:rPr>
          <w:b/>
          <w:sz w:val="24"/>
        </w:rPr>
        <w:t>Title(s) AND Author:</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180114" w:rsidP="00061394">
      <w:pPr>
        <w:pStyle w:val="ListParagraph"/>
        <w:numPr>
          <w:ilvl w:val="0"/>
          <w:numId w:val="2"/>
        </w:numPr>
        <w:spacing w:line="240" w:lineRule="auto"/>
        <w:rPr>
          <w:b/>
          <w:sz w:val="24"/>
        </w:rPr>
      </w:pPr>
      <w:r w:rsidRPr="00061394">
        <w:rPr>
          <w:b/>
          <w:sz w:val="24"/>
        </w:rPr>
        <w:t xml:space="preserve"> </w:t>
      </w:r>
    </w:p>
    <w:p w:rsidR="00180114" w:rsidRPr="00061394" w:rsidRDefault="00061394" w:rsidP="00061394">
      <w:pPr>
        <w:pStyle w:val="ListParagraph"/>
        <w:numPr>
          <w:ilvl w:val="0"/>
          <w:numId w:val="2"/>
        </w:numPr>
        <w:spacing w:line="240" w:lineRule="auto"/>
        <w:rPr>
          <w:b/>
          <w:sz w:val="24"/>
        </w:rPr>
      </w:pPr>
      <w:r>
        <w:rPr>
          <w:b/>
          <w:sz w:val="24"/>
        </w:rPr>
        <w:t xml:space="preserve"> </w:t>
      </w:r>
    </w:p>
    <w:sectPr w:rsidR="00180114" w:rsidRPr="00061394" w:rsidSect="00061394">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975B3"/>
    <w:multiLevelType w:val="hybridMultilevel"/>
    <w:tmpl w:val="6300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A22453"/>
    <w:multiLevelType w:val="hybridMultilevel"/>
    <w:tmpl w:val="83FC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5532B"/>
    <w:multiLevelType w:val="hybridMultilevel"/>
    <w:tmpl w:val="D36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14"/>
    <w:rsid w:val="00061394"/>
    <w:rsid w:val="00180114"/>
    <w:rsid w:val="00BF02B2"/>
    <w:rsid w:val="00C47307"/>
    <w:rsid w:val="00C5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AF3E9-90B2-4831-A449-7ED325F5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114"/>
    <w:rPr>
      <w:color w:val="0563C1" w:themeColor="hyperlink"/>
      <w:u w:val="single"/>
    </w:rPr>
  </w:style>
  <w:style w:type="paragraph" w:styleId="ListParagraph">
    <w:name w:val="List Paragraph"/>
    <w:basedOn w:val="Normal"/>
    <w:uiPriority w:val="34"/>
    <w:qFormat/>
    <w:rsid w:val="0018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roesbeck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2020-04-27T19:27:00Z</dcterms:created>
  <dcterms:modified xsi:type="dcterms:W3CDTF">2020-04-27T20:10:00Z</dcterms:modified>
</cp:coreProperties>
</file>